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DA7C" w14:textId="0938C38B" w:rsidR="00D84196" w:rsidRDefault="00E43493" w:rsidP="00E43493">
      <w:proofErr w:type="gramStart"/>
      <w:r>
        <w:t>Betegségek</w:t>
      </w:r>
      <w:proofErr w:type="gramEnd"/>
      <w:r>
        <w:t xml:space="preserve"> amelyekre ajánlott a fülakupunktúra:</w:t>
      </w:r>
    </w:p>
    <w:p w14:paraId="61B25155" w14:textId="10E71FAB" w:rsidR="00E43493" w:rsidRDefault="00E43493" w:rsidP="00E43493">
      <w:pPr>
        <w:jc w:val="center"/>
      </w:pPr>
    </w:p>
    <w:tbl>
      <w:tblPr>
        <w:tblW w:w="3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2"/>
      </w:tblGrid>
      <w:tr w:rsidR="00E43493" w:rsidRPr="00E43493" w14:paraId="015A39E9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ADA4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ájulás</w:t>
            </w:r>
          </w:p>
        </w:tc>
      </w:tr>
      <w:tr w:rsidR="00E43493" w:rsidRPr="00E43493" w14:paraId="3C98C226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3E23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allergia</w:t>
            </w:r>
          </w:p>
        </w:tc>
      </w:tr>
      <w:tr w:rsidR="00E43493" w:rsidRPr="00E43493" w14:paraId="470B068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D5E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allergiás asztma</w:t>
            </w:r>
          </w:p>
        </w:tc>
      </w:tr>
      <w:tr w:rsidR="00E43493" w:rsidRPr="00E43493" w14:paraId="31D0BE21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7DA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álmatlanság</w:t>
            </w:r>
          </w:p>
        </w:tc>
      </w:tr>
      <w:tr w:rsidR="00E43493" w:rsidRPr="00E43493" w14:paraId="0C58AD13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9DA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anaemia</w:t>
            </w:r>
            <w:proofErr w:type="spellEnd"/>
          </w:p>
        </w:tc>
      </w:tr>
      <w:tr w:rsidR="00E43493" w:rsidRPr="00E43493" w14:paraId="7CF8B3DA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7351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angina </w:t>
            </w: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pectoris</w:t>
            </w:r>
            <w:proofErr w:type="spellEnd"/>
          </w:p>
        </w:tc>
      </w:tr>
      <w:tr w:rsidR="00E43493" w:rsidRPr="00E43493" w14:paraId="0A8C444A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2B2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asztma</w:t>
            </w:r>
          </w:p>
        </w:tc>
      </w:tr>
      <w:tr w:rsidR="00E43493" w:rsidRPr="00E43493" w14:paraId="0B94F22B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7478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bélgörcs</w:t>
            </w:r>
          </w:p>
        </w:tc>
      </w:tr>
      <w:tr w:rsidR="00E43493" w:rsidRPr="00E43493" w14:paraId="661638A1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158A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cirrhosis</w:t>
            </w:r>
            <w:proofErr w:type="spellEnd"/>
          </w:p>
        </w:tc>
      </w:tr>
      <w:tr w:rsidR="00E43493" w:rsidRPr="00E43493" w14:paraId="4FBE0087" w14:textId="77777777" w:rsidTr="00E43493">
        <w:trPr>
          <w:trHeight w:val="30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6F19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csalánkiütés</w:t>
            </w:r>
          </w:p>
        </w:tc>
      </w:tr>
      <w:tr w:rsidR="00E43493" w:rsidRPr="00E43493" w14:paraId="3FDD84D8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0AFE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csigolya betegségek</w:t>
            </w:r>
          </w:p>
        </w:tc>
      </w:tr>
      <w:tr w:rsidR="00E43493" w:rsidRPr="00E43493" w14:paraId="5D2DD93F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32C1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csonttörés</w:t>
            </w:r>
          </w:p>
        </w:tc>
      </w:tr>
      <w:tr w:rsidR="00E43493" w:rsidRPr="00E43493" w14:paraId="2EC1C295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3C80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csuklás</w:t>
            </w:r>
          </w:p>
        </w:tc>
      </w:tr>
      <w:tr w:rsidR="00E43493" w:rsidRPr="00E43493" w14:paraId="2E817819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DED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depresszió</w:t>
            </w:r>
          </w:p>
        </w:tc>
      </w:tr>
      <w:tr w:rsidR="00E43493" w:rsidRPr="00E43493" w14:paraId="047A4847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193F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düh-harag kezelés</w:t>
            </w:r>
          </w:p>
        </w:tc>
      </w:tr>
      <w:tr w:rsidR="00E43493" w:rsidRPr="00E43493" w14:paraId="6C449022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7CB8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éjszakai ágybavizelés</w:t>
            </w:r>
          </w:p>
        </w:tc>
      </w:tr>
      <w:tr w:rsidR="00E43493" w:rsidRPr="00E43493" w14:paraId="2E58F921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AC5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éjszakai spontán izzadás</w:t>
            </w:r>
          </w:p>
        </w:tc>
      </w:tr>
      <w:tr w:rsidR="00E43493" w:rsidRPr="00E43493" w14:paraId="6F16FAF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3E5B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ekzema</w:t>
            </w:r>
            <w:proofErr w:type="spellEnd"/>
          </w:p>
        </w:tc>
      </w:tr>
      <w:tr w:rsidR="00E43493" w:rsidRPr="00E43493" w14:paraId="0A7BC90E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0EF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elektrolit zavar</w:t>
            </w:r>
          </w:p>
        </w:tc>
      </w:tr>
      <w:tr w:rsidR="00E43493" w:rsidRPr="00E43493" w14:paraId="356F095C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499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emésztési zavarok</w:t>
            </w:r>
          </w:p>
        </w:tc>
      </w:tr>
      <w:tr w:rsidR="00E43493" w:rsidRPr="00E43493" w14:paraId="0A53A056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D7D9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emlékezet kiesés</w:t>
            </w:r>
            <w:proofErr w:type="gramEnd"/>
          </w:p>
        </w:tc>
      </w:tr>
      <w:tr w:rsidR="00E43493" w:rsidRPr="00E43493" w14:paraId="7B77605F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CA80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epegörgy</w:t>
            </w:r>
            <w:proofErr w:type="spellEnd"/>
          </w:p>
        </w:tc>
      </w:tr>
      <w:tr w:rsidR="00E43493" w:rsidRPr="00E43493" w14:paraId="2F6D42CD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E7B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epehólyaggyulladás</w:t>
            </w:r>
          </w:p>
        </w:tc>
      </w:tr>
      <w:tr w:rsidR="00E43493" w:rsidRPr="00E43493" w14:paraId="13B1A68B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C35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epilepszia</w:t>
            </w:r>
          </w:p>
        </w:tc>
      </w:tr>
      <w:tr w:rsidR="00E43493" w:rsidRPr="00E43493" w14:paraId="68EF1D91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932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érgyulladás</w:t>
            </w:r>
          </w:p>
        </w:tc>
      </w:tr>
      <w:tr w:rsidR="00E43493" w:rsidRPr="00E43493" w14:paraId="29EE6A2F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2BAD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érzelmi állapotremegés</w:t>
            </w:r>
          </w:p>
        </w:tc>
      </w:tr>
      <w:tr w:rsidR="00E43493" w:rsidRPr="00E43493" w14:paraId="69E62580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5ADA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fájdalom csillapítás</w:t>
            </w:r>
          </w:p>
        </w:tc>
      </w:tr>
      <w:tr w:rsidR="00E43493" w:rsidRPr="00E43493" w14:paraId="62919D86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8434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fejfájás</w:t>
            </w:r>
          </w:p>
        </w:tc>
      </w:tr>
      <w:tr w:rsidR="00E43493" w:rsidRPr="00E43493" w14:paraId="6406FFB3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755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fogfájás</w:t>
            </w:r>
          </w:p>
        </w:tc>
      </w:tr>
      <w:tr w:rsidR="00E43493" w:rsidRPr="00E43493" w14:paraId="52BB13FB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5C3A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folyamatos halláscsökkenés</w:t>
            </w:r>
          </w:p>
        </w:tc>
      </w:tr>
      <w:tr w:rsidR="00E43493" w:rsidRPr="00E43493" w14:paraId="3A7CCC4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836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fülzúgás</w:t>
            </w:r>
          </w:p>
        </w:tc>
      </w:tr>
      <w:tr w:rsidR="00E43493" w:rsidRPr="00E43493" w14:paraId="1D081D0A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0EDD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gyomorfájdalom</w:t>
            </w:r>
          </w:p>
        </w:tc>
      </w:tr>
      <w:tr w:rsidR="00E43493" w:rsidRPr="00E43493" w14:paraId="7631943D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98F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hajhullás</w:t>
            </w:r>
          </w:p>
        </w:tc>
      </w:tr>
      <w:tr w:rsidR="00E43493" w:rsidRPr="00E43493" w14:paraId="0C9E2155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A93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hisztéria</w:t>
            </w:r>
          </w:p>
        </w:tc>
      </w:tr>
      <w:tr w:rsidR="00E43493" w:rsidRPr="00E43493" w14:paraId="7F1E31FF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6AE2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idegi eredetű süketség</w:t>
            </w:r>
          </w:p>
        </w:tc>
      </w:tr>
      <w:tr w:rsidR="00E43493" w:rsidRPr="00E43493" w14:paraId="3BFE1FB0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F1EE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ideggyengeség</w:t>
            </w:r>
          </w:p>
        </w:tc>
      </w:tr>
      <w:tr w:rsidR="00E43493" w:rsidRPr="00E43493" w14:paraId="21586657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6FD1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impotencia</w:t>
            </w:r>
          </w:p>
        </w:tc>
      </w:tr>
      <w:tr w:rsidR="00E43493" w:rsidRPr="00E43493" w14:paraId="5477F068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E109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izomspazmus</w:t>
            </w:r>
            <w:proofErr w:type="spellEnd"/>
          </w:p>
        </w:tc>
      </w:tr>
      <w:tr w:rsidR="00E43493" w:rsidRPr="00E43493" w14:paraId="1E42666C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B354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izületi</w:t>
            </w:r>
            <w:proofErr w:type="spellEnd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fájdalom</w:t>
            </w:r>
          </w:p>
        </w:tc>
      </w:tr>
      <w:tr w:rsidR="00E43493" w:rsidRPr="00E43493" w14:paraId="23DDF709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0CF5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köhögés</w:t>
            </w:r>
          </w:p>
        </w:tc>
      </w:tr>
      <w:tr w:rsidR="00E43493" w:rsidRPr="00E43493" w14:paraId="59821B78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DAA1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lumbágó</w:t>
            </w:r>
          </w:p>
        </w:tc>
      </w:tr>
      <w:tr w:rsidR="00E43493" w:rsidRPr="00E43493" w14:paraId="028C4D6F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A149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magas vérnyomás</w:t>
            </w:r>
          </w:p>
        </w:tc>
      </w:tr>
      <w:tr w:rsidR="00E43493" w:rsidRPr="00E43493" w14:paraId="54930141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3B9E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meglassulás</w:t>
            </w:r>
          </w:p>
        </w:tc>
      </w:tr>
      <w:tr w:rsidR="00E43493" w:rsidRPr="00E43493" w14:paraId="7B6731FD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F7D3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meglazult fogak</w:t>
            </w:r>
          </w:p>
        </w:tc>
      </w:tr>
      <w:tr w:rsidR="00E43493" w:rsidRPr="00E43493" w14:paraId="2E61BB2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D08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nőgyógyászati és urológiai megbetegedések</w:t>
            </w:r>
          </w:p>
        </w:tc>
      </w:tr>
      <w:tr w:rsidR="00E43493" w:rsidRPr="00E43493" w14:paraId="3C090AF8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28BE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nyugtalanság</w:t>
            </w:r>
          </w:p>
        </w:tc>
      </w:tr>
      <w:tr w:rsidR="00E43493" w:rsidRPr="00E43493" w14:paraId="2AD8FB12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8F01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ödéma</w:t>
            </w:r>
          </w:p>
        </w:tc>
      </w:tr>
      <w:tr w:rsidR="00E43493" w:rsidRPr="00E43493" w14:paraId="58665338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5FB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puffadás</w:t>
            </w:r>
          </w:p>
        </w:tc>
      </w:tr>
      <w:tr w:rsidR="00E43493" w:rsidRPr="00E43493" w14:paraId="7DC51DE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80E7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sárgaság</w:t>
            </w:r>
          </w:p>
        </w:tc>
      </w:tr>
      <w:tr w:rsidR="00E43493" w:rsidRPr="00E43493" w14:paraId="6623D89D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BD53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spermafolyás</w:t>
            </w:r>
          </w:p>
        </w:tc>
      </w:tr>
      <w:tr w:rsidR="00E43493" w:rsidRPr="00E43493" w14:paraId="332442CB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979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szabálytalan vagy fájdalmas menstruáció</w:t>
            </w:r>
          </w:p>
        </w:tc>
      </w:tr>
      <w:tr w:rsidR="00E43493" w:rsidRPr="00E43493" w14:paraId="0C09C02F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2331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szédülés</w:t>
            </w:r>
          </w:p>
        </w:tc>
      </w:tr>
      <w:tr w:rsidR="00E43493" w:rsidRPr="00E43493" w14:paraId="4431ECAE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315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szembetegségek</w:t>
            </w:r>
          </w:p>
        </w:tc>
      </w:tr>
      <w:tr w:rsidR="00E43493" w:rsidRPr="00E43493" w14:paraId="3C41CD3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962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szenvedélybetegségek</w:t>
            </w:r>
          </w:p>
        </w:tc>
      </w:tr>
      <w:tr w:rsidR="00E43493" w:rsidRPr="00E43493" w14:paraId="568AFD0E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0D3F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szívdobogás érzés</w:t>
            </w:r>
          </w:p>
        </w:tc>
      </w:tr>
      <w:tr w:rsidR="00E43493" w:rsidRPr="00E43493" w14:paraId="7E05FBA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F3C1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szívritmuszavar</w:t>
            </w:r>
          </w:p>
        </w:tc>
      </w:tr>
      <w:tr w:rsidR="00E43493" w:rsidRPr="00E43493" w14:paraId="2CA74FC9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BC30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tachycardia</w:t>
            </w:r>
            <w:proofErr w:type="spellEnd"/>
          </w:p>
        </w:tc>
      </w:tr>
      <w:tr w:rsidR="00E43493" w:rsidRPr="00E43493" w14:paraId="5E1F218D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D66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tudathasadás</w:t>
            </w:r>
          </w:p>
        </w:tc>
      </w:tr>
      <w:tr w:rsidR="00E43493" w:rsidRPr="00E43493" w14:paraId="069BFFC4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13B5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vegetatívidegrendszeri zavarok</w:t>
            </w:r>
          </w:p>
        </w:tc>
      </w:tr>
      <w:tr w:rsidR="00E43493" w:rsidRPr="00E43493" w14:paraId="56DF0E9A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C32B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vérnyomás ingadozás</w:t>
            </w:r>
          </w:p>
        </w:tc>
      </w:tr>
      <w:tr w:rsidR="00E43493" w:rsidRPr="00E43493" w14:paraId="249E1C80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CCF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vese eredetű hasmenés</w:t>
            </w:r>
          </w:p>
        </w:tc>
      </w:tr>
      <w:tr w:rsidR="00E43493" w:rsidRPr="00E43493" w14:paraId="109DFA41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22C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vese-epekő</w:t>
            </w:r>
          </w:p>
        </w:tc>
      </w:tr>
      <w:tr w:rsidR="00E43493" w:rsidRPr="00E43493" w14:paraId="7A705CD6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20B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vesemedence gyulladás</w:t>
            </w:r>
          </w:p>
        </w:tc>
      </w:tr>
      <w:tr w:rsidR="00E43493" w:rsidRPr="00E43493" w14:paraId="624F2049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6A77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viszketés</w:t>
            </w:r>
          </w:p>
        </w:tc>
      </w:tr>
      <w:tr w:rsidR="00E43493" w:rsidRPr="00E43493" w14:paraId="760DB67F" w14:textId="77777777" w:rsidTr="00E43493">
        <w:trPr>
          <w:trHeight w:val="288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6E2F" w14:textId="77777777" w:rsidR="00E43493" w:rsidRPr="00E43493" w:rsidRDefault="00E43493" w:rsidP="00E43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43493">
              <w:rPr>
                <w:rFonts w:ascii="Calibri" w:eastAsia="Times New Roman" w:hAnsi="Calibri" w:cs="Calibri"/>
                <w:color w:val="000000"/>
                <w:lang w:eastAsia="hu-HU"/>
              </w:rPr>
              <w:t>zsigeri fájdalmak</w:t>
            </w:r>
          </w:p>
        </w:tc>
      </w:tr>
    </w:tbl>
    <w:p w14:paraId="0DB6AB48" w14:textId="3DAFE80D" w:rsidR="00E43493" w:rsidRDefault="00E43493" w:rsidP="00E43493"/>
    <w:sectPr w:rsidR="00E4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93"/>
    <w:rsid w:val="00D84196"/>
    <w:rsid w:val="00E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9297"/>
  <w15:chartTrackingRefBased/>
  <w15:docId w15:val="{22199DBB-8E68-431A-A1AF-FFB40031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951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Horváth</dc:creator>
  <cp:keywords/>
  <dc:description/>
  <cp:lastModifiedBy>Henriett Horváth</cp:lastModifiedBy>
  <cp:revision>1</cp:revision>
  <dcterms:created xsi:type="dcterms:W3CDTF">2021-09-12T16:07:00Z</dcterms:created>
  <dcterms:modified xsi:type="dcterms:W3CDTF">2021-09-12T16:10:00Z</dcterms:modified>
</cp:coreProperties>
</file>